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8AA3" w14:textId="16DF27B3" w:rsidR="006E3A2F" w:rsidRDefault="00E84970" w:rsidP="0055297C">
      <w:pPr>
        <w:jc w:val="left"/>
        <w:rPr>
          <w:b/>
          <w:u w:val="single"/>
        </w:rPr>
      </w:pPr>
      <w:bookmarkStart w:id="0" w:name="_GoBack"/>
      <w:bookmarkEnd w:id="0"/>
      <w:r>
        <w:rPr>
          <w:rFonts w:hint="eastAsia"/>
          <w:b/>
          <w:noProof/>
          <w:u w:val="single"/>
        </w:rPr>
        <w:drawing>
          <wp:inline distT="0" distB="0" distL="0" distR="0" wp14:anchorId="26D45004" wp14:editId="7EAB90CE">
            <wp:extent cx="5384800" cy="5384800"/>
            <wp:effectExtent l="0" t="0" r="0" b="0"/>
            <wp:docPr id="1" name="図 1" descr="Macintosh HD:Users:dreamtagmacbookair:Desktop:英語リーディング編その１-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eamtagmacbookair:Desktop:英語リーディング編その１-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0" cy="5384800"/>
                    </a:xfrm>
                    <a:prstGeom prst="rect">
                      <a:avLst/>
                    </a:prstGeom>
                    <a:noFill/>
                    <a:ln>
                      <a:noFill/>
                    </a:ln>
                  </pic:spPr>
                </pic:pic>
              </a:graphicData>
            </a:graphic>
          </wp:inline>
        </w:drawing>
      </w:r>
      <w:r w:rsidR="005C2C58" w:rsidRPr="005C2C58">
        <w:rPr>
          <w:rFonts w:hint="eastAsia"/>
          <w:b/>
          <w:u w:val="single"/>
        </w:rPr>
        <w:t>大学入学共通テストのスコアを上げる勉強の進め方【英語リーディング編】</w:t>
      </w:r>
      <w:r w:rsidR="004D1F96">
        <w:rPr>
          <w:rFonts w:hint="eastAsia"/>
          <w:b/>
          <w:u w:val="single"/>
        </w:rPr>
        <w:t>その１</w:t>
      </w:r>
    </w:p>
    <w:p w14:paraId="0A0C4431" w14:textId="77777777" w:rsidR="005C2C58" w:rsidRPr="00344869" w:rsidRDefault="005C2C58" w:rsidP="0055297C">
      <w:pPr>
        <w:jc w:val="left"/>
      </w:pPr>
    </w:p>
    <w:p w14:paraId="233C935B" w14:textId="77777777" w:rsidR="007460ED" w:rsidRDefault="00344869" w:rsidP="0055297C">
      <w:pPr>
        <w:jc w:val="left"/>
      </w:pPr>
      <w:r>
        <w:rPr>
          <w:rFonts w:hint="eastAsia"/>
        </w:rPr>
        <w:t xml:space="preserve">　国公立大学志望の方も、私立大学志望の方も、現在の大学受験制度において、</w:t>
      </w:r>
      <w:r w:rsidRPr="00CF3A94">
        <w:rPr>
          <w:rFonts w:hint="eastAsia"/>
          <w:b/>
          <w:color w:val="FF0000"/>
        </w:rPr>
        <w:t>「大学入学共通テストでいかにハイスコアを獲得してくるか」</w:t>
      </w:r>
      <w:r>
        <w:rPr>
          <w:rFonts w:hint="eastAsia"/>
        </w:rPr>
        <w:t>が志望校への合否を左右します。</w:t>
      </w:r>
      <w:r w:rsidR="00E83CFF">
        <w:rPr>
          <w:rFonts w:hint="eastAsia"/>
        </w:rPr>
        <w:t>国公立大学志望の場合は、２次試験を如何に有利に進められるか、そもそも出願したい国公立大学のボーダーに届くかどうか、私立大学志望の場合は、共通テスト利用入試などで滑り止めを確保できるか、第１志望の対策に集中できるかどうか、など、大学入学共通テストが大きなウエイトを占めています。</w:t>
      </w:r>
    </w:p>
    <w:p w14:paraId="70921424" w14:textId="77777777" w:rsidR="007460ED" w:rsidRDefault="007460ED" w:rsidP="0055297C">
      <w:pPr>
        <w:jc w:val="left"/>
      </w:pPr>
    </w:p>
    <w:p w14:paraId="7C7BAD07" w14:textId="5EC89C8B" w:rsidR="00E83CFF" w:rsidRDefault="007460ED" w:rsidP="0055297C">
      <w:pPr>
        <w:jc w:val="left"/>
      </w:pPr>
      <w:r>
        <w:rPr>
          <w:rFonts w:hint="eastAsia"/>
        </w:rPr>
        <w:t xml:space="preserve">　そんな大学入学共通テストの中でも、ほぼ全ての受験生が立ち向かうことになるのが、【英語リーディング】です。大学受験において、この【英語リーディング】の出来が、自分の運命</w:t>
      </w:r>
      <w:r>
        <w:rPr>
          <w:rFonts w:hint="eastAsia"/>
        </w:rPr>
        <w:lastRenderedPageBreak/>
        <w:t>を決めると言っても過言ではないと思います。【英語リーディング】には、どの受験生もしっかりと時間を使って対策をしてきます。もし、英語で差をつけられてしまうと、ライバルたちとの差を他の科目でカバーすることはなかなか難しくなってしまいます。</w:t>
      </w:r>
    </w:p>
    <w:p w14:paraId="0BCDB8D2" w14:textId="77777777" w:rsidR="006A6990" w:rsidRDefault="006A6990" w:rsidP="0055297C">
      <w:pPr>
        <w:jc w:val="left"/>
      </w:pPr>
    </w:p>
    <w:p w14:paraId="0F521ED4" w14:textId="7CBFAFC1" w:rsidR="006A6990" w:rsidRDefault="006A6990" w:rsidP="0055297C">
      <w:pPr>
        <w:jc w:val="left"/>
      </w:pPr>
      <w:r>
        <w:rPr>
          <w:rFonts w:hint="eastAsia"/>
        </w:rPr>
        <w:t xml:space="preserve">　旧センター試験の【英語リーディング】では、発音・アクセント問題や、文法問題なども出題されていましたが、現行の大学入学共通テストの【英語リーディング】は様々な長さの英文を読解する内容で出題がされています。英文の難易度としては、</w:t>
      </w:r>
      <w:r w:rsidR="000E596A">
        <w:rPr>
          <w:rFonts w:hint="eastAsia"/>
        </w:rPr>
        <w:t>様々な種類がある英語外部試験がそれぞれどのぐらいのレベルなのかをまとめた一覧表である</w:t>
      </w:r>
      <w:r w:rsidR="000E596A">
        <w:t>CEFR</w:t>
      </w:r>
      <w:r w:rsidR="000E596A">
        <w:rPr>
          <w:rFonts w:hint="eastAsia"/>
        </w:rPr>
        <w:t>（セファール）で考えると</w:t>
      </w:r>
      <w:r w:rsidR="000E596A">
        <w:t>A2</w:t>
      </w:r>
      <w:r w:rsidR="000E596A">
        <w:rPr>
          <w:rFonts w:hint="eastAsia"/>
        </w:rPr>
        <w:t>〜</w:t>
      </w:r>
      <w:r w:rsidR="000E596A">
        <w:rPr>
          <w:rFonts w:hint="eastAsia"/>
        </w:rPr>
        <w:t>B</w:t>
      </w:r>
      <w:r w:rsidR="000E596A">
        <w:rPr>
          <w:rFonts w:hint="eastAsia"/>
        </w:rPr>
        <w:t>２レベルの間ぐらいの難易度だと思います。</w:t>
      </w:r>
      <w:r w:rsidR="000E596A">
        <w:t>CEFR</w:t>
      </w:r>
      <w:r w:rsidR="000E596A">
        <w:rPr>
          <w:rFonts w:hint="eastAsia"/>
        </w:rPr>
        <w:t>は６段階</w:t>
      </w:r>
      <w:r w:rsidR="00F723BD">
        <w:rPr>
          <w:rFonts w:hint="eastAsia"/>
        </w:rPr>
        <w:t>（</w:t>
      </w:r>
      <w:r w:rsidR="00F723BD">
        <w:t>A1</w:t>
      </w:r>
      <w:r w:rsidR="00F723BD">
        <w:rPr>
          <w:rFonts w:hint="eastAsia"/>
        </w:rPr>
        <w:t>、</w:t>
      </w:r>
      <w:r w:rsidR="00F723BD">
        <w:t>A2</w:t>
      </w:r>
      <w:r w:rsidR="00F723BD">
        <w:rPr>
          <w:rFonts w:hint="eastAsia"/>
        </w:rPr>
        <w:t>、</w:t>
      </w:r>
      <w:r w:rsidR="00F723BD">
        <w:rPr>
          <w:rFonts w:hint="eastAsia"/>
        </w:rPr>
        <w:t>B</w:t>
      </w:r>
      <w:r w:rsidR="00F723BD">
        <w:rPr>
          <w:rFonts w:hint="eastAsia"/>
        </w:rPr>
        <w:t>１、</w:t>
      </w:r>
      <w:r w:rsidR="00F723BD">
        <w:rPr>
          <w:rFonts w:hint="eastAsia"/>
        </w:rPr>
        <w:t>B</w:t>
      </w:r>
      <w:r w:rsidR="00F723BD">
        <w:rPr>
          <w:rFonts w:hint="eastAsia"/>
        </w:rPr>
        <w:t>２、</w:t>
      </w:r>
      <w:r w:rsidR="00F723BD">
        <w:rPr>
          <w:rFonts w:hint="eastAsia"/>
        </w:rPr>
        <w:t>C</w:t>
      </w:r>
      <w:r w:rsidR="00F723BD">
        <w:rPr>
          <w:rFonts w:hint="eastAsia"/>
        </w:rPr>
        <w:t>１、</w:t>
      </w:r>
      <w:r w:rsidR="00F723BD">
        <w:rPr>
          <w:rFonts w:hint="eastAsia"/>
        </w:rPr>
        <w:t>C</w:t>
      </w:r>
      <w:r w:rsidR="00F723BD">
        <w:rPr>
          <w:rFonts w:hint="eastAsia"/>
        </w:rPr>
        <w:t>２）</w:t>
      </w:r>
      <w:r w:rsidR="000E596A">
        <w:rPr>
          <w:rFonts w:hint="eastAsia"/>
        </w:rPr>
        <w:t>に分かれており、最も高いレベルが</w:t>
      </w:r>
      <w:r w:rsidR="000E596A">
        <w:rPr>
          <w:rFonts w:hint="eastAsia"/>
        </w:rPr>
        <w:t>C</w:t>
      </w:r>
      <w:r w:rsidR="000E596A">
        <w:rPr>
          <w:rFonts w:hint="eastAsia"/>
        </w:rPr>
        <w:t>２で、最も低いレベルが</w:t>
      </w:r>
      <w:r w:rsidR="000E596A">
        <w:t>A1</w:t>
      </w:r>
      <w:r w:rsidR="000E596A">
        <w:rPr>
          <w:rFonts w:hint="eastAsia"/>
        </w:rPr>
        <w:t>になります。大学入学共通テストの【英語リーディング】の英文自体は、英検で言えば、準２級から２級レベルの難易度の問題が大部分を占めているといったイメージです。</w:t>
      </w:r>
      <w:r w:rsidR="00DF2A58">
        <w:rPr>
          <w:rFonts w:hint="eastAsia"/>
        </w:rPr>
        <w:t>しかし、この難易度とは別の難しさがあるのが大学入学共通テストの【英語リーディング】です。</w:t>
      </w:r>
    </w:p>
    <w:p w14:paraId="08CAD45A" w14:textId="77777777" w:rsidR="00BE3640" w:rsidRDefault="00BE3640" w:rsidP="0055297C">
      <w:pPr>
        <w:jc w:val="left"/>
      </w:pPr>
    </w:p>
    <w:p w14:paraId="1F755D93" w14:textId="22EEBF2C" w:rsidR="00CB5388" w:rsidRDefault="00E83CFF" w:rsidP="0055297C">
      <w:pPr>
        <w:jc w:val="left"/>
      </w:pPr>
      <w:r>
        <w:rPr>
          <w:rFonts w:hint="eastAsia"/>
        </w:rPr>
        <w:t xml:space="preserve">　</w:t>
      </w:r>
      <w:r w:rsidR="00A32BBA">
        <w:rPr>
          <w:rFonts w:hint="eastAsia"/>
        </w:rPr>
        <w:t>いま、この記事にたどり着いてくれたみなさまは、</w:t>
      </w:r>
      <w:r w:rsidR="00CF3A94" w:rsidRPr="00CF3A94">
        <w:rPr>
          <w:rFonts w:hint="eastAsia"/>
          <w:b/>
          <w:color w:val="FF0000"/>
        </w:rPr>
        <w:t>「共通テストの英語をなんとかしたい！」</w:t>
      </w:r>
      <w:r w:rsidR="00CF3A94">
        <w:rPr>
          <w:rFonts w:hint="eastAsia"/>
        </w:rPr>
        <w:t>と考えていて、情報収拾をしているみなさんだと思います。</w:t>
      </w:r>
      <w:r w:rsidR="0065009D">
        <w:rPr>
          <w:rFonts w:hint="eastAsia"/>
        </w:rPr>
        <w:t>また、たまたまこのページをみつけてくれたみなさんもいると思います。</w:t>
      </w:r>
      <w:r w:rsidR="00CF3A94">
        <w:rPr>
          <w:rFonts w:hint="eastAsia"/>
        </w:rPr>
        <w:t>そんなみなさんの為に、複数回に渡って、</w:t>
      </w:r>
      <w:r w:rsidR="00CF3A94" w:rsidRPr="00095215">
        <w:rPr>
          <w:rFonts w:hint="eastAsia"/>
          <w:b/>
          <w:color w:val="FF0000"/>
        </w:rPr>
        <w:t>『大学入学共通テストのスコアを上げる勉強の進め方【英語リーディング編】』</w:t>
      </w:r>
      <w:r w:rsidR="00CF3A94" w:rsidRPr="00CF3A94">
        <w:rPr>
          <w:rFonts w:hint="eastAsia"/>
        </w:rPr>
        <w:t>として</w:t>
      </w:r>
      <w:r w:rsidR="00CF3A94">
        <w:rPr>
          <w:rFonts w:hint="eastAsia"/>
        </w:rPr>
        <w:t>まとめていきたいと思います。以下の目次の流れで、ご説明していきます。</w:t>
      </w:r>
      <w:r w:rsidR="0065009D">
        <w:rPr>
          <w:rFonts w:hint="eastAsia"/>
        </w:rPr>
        <w:t>きっと新たな発見があると思います！</w:t>
      </w:r>
    </w:p>
    <w:p w14:paraId="6675C7B8" w14:textId="77777777" w:rsidR="00CF3A94" w:rsidRDefault="00CF3A94" w:rsidP="0055297C">
      <w:pPr>
        <w:jc w:val="left"/>
        <w:rPr>
          <w:b/>
          <w:u w:val="single"/>
        </w:rPr>
      </w:pPr>
    </w:p>
    <w:p w14:paraId="1CB23C2E" w14:textId="77777777" w:rsidR="005014DD" w:rsidRDefault="005014DD" w:rsidP="0055297C">
      <w:pPr>
        <w:jc w:val="left"/>
        <w:rPr>
          <w:b/>
          <w:u w:val="single"/>
        </w:rPr>
      </w:pPr>
    </w:p>
    <w:p w14:paraId="4C91DC47" w14:textId="77777777" w:rsidR="00310E46" w:rsidRDefault="00310E46" w:rsidP="0055297C">
      <w:pPr>
        <w:jc w:val="left"/>
        <w:rPr>
          <w:b/>
          <w:u w:val="single"/>
        </w:rPr>
      </w:pPr>
    </w:p>
    <w:p w14:paraId="0754E5D7" w14:textId="5F022BCA" w:rsidR="00CF3A94" w:rsidRDefault="00CF3A94" w:rsidP="0055297C">
      <w:pPr>
        <w:jc w:val="left"/>
        <w:rPr>
          <w:b/>
          <w:u w:val="single"/>
        </w:rPr>
      </w:pPr>
      <w:r>
        <w:rPr>
          <w:rFonts w:hint="eastAsia"/>
          <w:b/>
          <w:u w:val="single"/>
        </w:rPr>
        <w:t>目次</w:t>
      </w:r>
    </w:p>
    <w:p w14:paraId="289CB17C" w14:textId="77777777" w:rsidR="00696CAB" w:rsidRPr="00CF3A94" w:rsidRDefault="00696CAB" w:rsidP="0055297C">
      <w:pPr>
        <w:jc w:val="left"/>
        <w:rPr>
          <w:b/>
          <w:u w:val="single"/>
        </w:rPr>
      </w:pPr>
    </w:p>
    <w:p w14:paraId="1B40DCAA" w14:textId="26D294AE" w:rsidR="006F2923" w:rsidRDefault="00AA5923" w:rsidP="00C52514">
      <w:pPr>
        <w:pBdr>
          <w:top w:val="single" w:sz="4" w:space="1" w:color="auto"/>
          <w:left w:val="single" w:sz="4" w:space="4" w:color="auto"/>
          <w:bottom w:val="single" w:sz="4" w:space="1" w:color="auto"/>
          <w:right w:val="single" w:sz="4" w:space="4" w:color="auto"/>
        </w:pBdr>
        <w:jc w:val="left"/>
      </w:pPr>
      <w:r>
        <w:rPr>
          <w:rFonts w:hint="eastAsia"/>
        </w:rPr>
        <w:t>①</w:t>
      </w:r>
      <w:r>
        <w:rPr>
          <w:rFonts w:hint="eastAsia"/>
        </w:rPr>
        <w:t xml:space="preserve"> </w:t>
      </w:r>
      <w:r w:rsidR="00290A6A" w:rsidRPr="00290A6A">
        <w:rPr>
          <w:rFonts w:hint="eastAsia"/>
        </w:rPr>
        <w:t>大学入学共通テストの</w:t>
      </w:r>
      <w:r w:rsidR="006F2923" w:rsidRPr="00290A6A">
        <w:rPr>
          <w:rFonts w:hint="eastAsia"/>
        </w:rPr>
        <w:t>【英語リーディング】を知る</w:t>
      </w:r>
    </w:p>
    <w:p w14:paraId="146F304A" w14:textId="233987FE" w:rsidR="00D614B8" w:rsidRDefault="00D614B8" w:rsidP="00C52514">
      <w:pPr>
        <w:pBdr>
          <w:top w:val="single" w:sz="4" w:space="1" w:color="auto"/>
          <w:left w:val="single" w:sz="4" w:space="4" w:color="auto"/>
          <w:bottom w:val="single" w:sz="4" w:space="1" w:color="auto"/>
          <w:right w:val="single" w:sz="4" w:space="4" w:color="auto"/>
        </w:pBdr>
        <w:jc w:val="left"/>
      </w:pPr>
      <w:r>
        <w:rPr>
          <w:rFonts w:hint="eastAsia"/>
        </w:rPr>
        <w:t xml:space="preserve">　　まずは、テストがどういうものなのか、</w:t>
      </w:r>
      <w:r w:rsidR="004353E9">
        <w:rPr>
          <w:rFonts w:hint="eastAsia"/>
        </w:rPr>
        <w:t>「体感」し</w:t>
      </w:r>
      <w:r>
        <w:rPr>
          <w:rFonts w:hint="eastAsia"/>
        </w:rPr>
        <w:t>ましょう。</w:t>
      </w:r>
    </w:p>
    <w:p w14:paraId="372F372B" w14:textId="77777777" w:rsidR="00D614B8" w:rsidRPr="00290A6A" w:rsidRDefault="00D614B8" w:rsidP="00C52514">
      <w:pPr>
        <w:pBdr>
          <w:top w:val="single" w:sz="4" w:space="1" w:color="auto"/>
          <w:left w:val="single" w:sz="4" w:space="4" w:color="auto"/>
          <w:bottom w:val="single" w:sz="4" w:space="1" w:color="auto"/>
          <w:right w:val="single" w:sz="4" w:space="4" w:color="auto"/>
        </w:pBdr>
        <w:jc w:val="left"/>
      </w:pPr>
    </w:p>
    <w:p w14:paraId="225E151D" w14:textId="118A33C0" w:rsidR="006F2923" w:rsidRDefault="00AA5923" w:rsidP="00C52514">
      <w:pPr>
        <w:pBdr>
          <w:top w:val="single" w:sz="4" w:space="1" w:color="auto"/>
          <w:left w:val="single" w:sz="4" w:space="4" w:color="auto"/>
          <w:bottom w:val="single" w:sz="4" w:space="1" w:color="auto"/>
          <w:right w:val="single" w:sz="4" w:space="4" w:color="auto"/>
        </w:pBdr>
        <w:jc w:val="left"/>
      </w:pPr>
      <w:r>
        <w:rPr>
          <w:rFonts w:hint="eastAsia"/>
        </w:rPr>
        <w:t>②</w:t>
      </w:r>
      <w:r>
        <w:rPr>
          <w:rFonts w:hint="eastAsia"/>
        </w:rPr>
        <w:t xml:space="preserve"> </w:t>
      </w:r>
      <w:r w:rsidR="00290A6A" w:rsidRPr="00290A6A">
        <w:rPr>
          <w:rFonts w:hint="eastAsia"/>
        </w:rPr>
        <w:t>大学入学共通テストの</w:t>
      </w:r>
      <w:r w:rsidR="000D14CA" w:rsidRPr="00290A6A">
        <w:rPr>
          <w:rFonts w:hint="eastAsia"/>
        </w:rPr>
        <w:t>【英語リーディング】で大事なことは？</w:t>
      </w:r>
    </w:p>
    <w:p w14:paraId="3CCDCCBA" w14:textId="62B0E432" w:rsidR="00D614B8" w:rsidRDefault="00D614B8" w:rsidP="00C52514">
      <w:pPr>
        <w:pBdr>
          <w:top w:val="single" w:sz="4" w:space="1" w:color="auto"/>
          <w:left w:val="single" w:sz="4" w:space="4" w:color="auto"/>
          <w:bottom w:val="single" w:sz="4" w:space="1" w:color="auto"/>
          <w:right w:val="single" w:sz="4" w:space="4" w:color="auto"/>
        </w:pBdr>
        <w:jc w:val="left"/>
      </w:pPr>
      <w:r>
        <w:rPr>
          <w:rFonts w:hint="eastAsia"/>
        </w:rPr>
        <w:t xml:space="preserve">　　みなさんが勘違いしてしまっているかもしれない点について確認します。</w:t>
      </w:r>
    </w:p>
    <w:p w14:paraId="296440C4" w14:textId="77777777" w:rsidR="00D614B8" w:rsidRPr="00290A6A" w:rsidRDefault="00D614B8" w:rsidP="00C52514">
      <w:pPr>
        <w:pBdr>
          <w:top w:val="single" w:sz="4" w:space="1" w:color="auto"/>
          <w:left w:val="single" w:sz="4" w:space="4" w:color="auto"/>
          <w:bottom w:val="single" w:sz="4" w:space="1" w:color="auto"/>
          <w:right w:val="single" w:sz="4" w:space="4" w:color="auto"/>
        </w:pBdr>
        <w:jc w:val="left"/>
      </w:pPr>
    </w:p>
    <w:p w14:paraId="0E279F43" w14:textId="444A0452" w:rsidR="000D14CA" w:rsidRDefault="00AA5923" w:rsidP="00C52514">
      <w:pPr>
        <w:pBdr>
          <w:top w:val="single" w:sz="4" w:space="1" w:color="auto"/>
          <w:left w:val="single" w:sz="4" w:space="4" w:color="auto"/>
          <w:bottom w:val="single" w:sz="4" w:space="1" w:color="auto"/>
          <w:right w:val="single" w:sz="4" w:space="4" w:color="auto"/>
        </w:pBdr>
        <w:jc w:val="left"/>
      </w:pPr>
      <w:r>
        <w:rPr>
          <w:rFonts w:hint="eastAsia"/>
        </w:rPr>
        <w:t>③</w:t>
      </w:r>
      <w:r>
        <w:rPr>
          <w:rFonts w:hint="eastAsia"/>
        </w:rPr>
        <w:t xml:space="preserve"> </w:t>
      </w:r>
      <w:r w:rsidR="00290A6A" w:rsidRPr="00290A6A">
        <w:rPr>
          <w:rFonts w:hint="eastAsia"/>
        </w:rPr>
        <w:t>大学入学共通テストの</w:t>
      </w:r>
      <w:r w:rsidR="000D14CA" w:rsidRPr="00290A6A">
        <w:rPr>
          <w:rFonts w:hint="eastAsia"/>
        </w:rPr>
        <w:t>【英語リーディング】で得点を取るために必要な３要素</w:t>
      </w:r>
    </w:p>
    <w:p w14:paraId="0615785F" w14:textId="2251640E" w:rsidR="00D614B8" w:rsidRDefault="00D614B8" w:rsidP="00C52514">
      <w:pPr>
        <w:pBdr>
          <w:top w:val="single" w:sz="4" w:space="1" w:color="auto"/>
          <w:left w:val="single" w:sz="4" w:space="4" w:color="auto"/>
          <w:bottom w:val="single" w:sz="4" w:space="1" w:color="auto"/>
          <w:right w:val="single" w:sz="4" w:space="4" w:color="auto"/>
        </w:pBdr>
        <w:jc w:val="left"/>
      </w:pPr>
      <w:r>
        <w:rPr>
          <w:rFonts w:hint="eastAsia"/>
        </w:rPr>
        <w:t xml:space="preserve">　　得点を取るために必要な３要素についてご説明します。</w:t>
      </w:r>
    </w:p>
    <w:p w14:paraId="658B5EFD" w14:textId="77777777" w:rsidR="00D614B8" w:rsidRPr="00290A6A" w:rsidRDefault="00D614B8" w:rsidP="00C52514">
      <w:pPr>
        <w:pBdr>
          <w:top w:val="single" w:sz="4" w:space="1" w:color="auto"/>
          <w:left w:val="single" w:sz="4" w:space="4" w:color="auto"/>
          <w:bottom w:val="single" w:sz="4" w:space="1" w:color="auto"/>
          <w:right w:val="single" w:sz="4" w:space="4" w:color="auto"/>
        </w:pBdr>
        <w:jc w:val="left"/>
      </w:pPr>
    </w:p>
    <w:p w14:paraId="0E5CCB96" w14:textId="54DBCB17" w:rsidR="006F2923" w:rsidRDefault="00AA5923" w:rsidP="00C52514">
      <w:pPr>
        <w:pBdr>
          <w:top w:val="single" w:sz="4" w:space="1" w:color="auto"/>
          <w:left w:val="single" w:sz="4" w:space="4" w:color="auto"/>
          <w:bottom w:val="single" w:sz="4" w:space="1" w:color="auto"/>
          <w:right w:val="single" w:sz="4" w:space="4" w:color="auto"/>
        </w:pBdr>
        <w:jc w:val="left"/>
      </w:pPr>
      <w:r>
        <w:rPr>
          <w:rFonts w:hint="eastAsia"/>
        </w:rPr>
        <w:t>④</w:t>
      </w:r>
      <w:r>
        <w:rPr>
          <w:rFonts w:hint="eastAsia"/>
        </w:rPr>
        <w:t xml:space="preserve"> </w:t>
      </w:r>
      <w:r w:rsidR="00290A6A" w:rsidRPr="00290A6A">
        <w:rPr>
          <w:rFonts w:hint="eastAsia"/>
        </w:rPr>
        <w:t>大学入学共</w:t>
      </w:r>
      <w:r w:rsidR="00290A6A">
        <w:rPr>
          <w:rFonts w:hint="eastAsia"/>
        </w:rPr>
        <w:t>通テストの</w:t>
      </w:r>
      <w:r w:rsidR="00290A6A" w:rsidRPr="00290A6A">
        <w:rPr>
          <w:rFonts w:hint="eastAsia"/>
        </w:rPr>
        <w:t>【英語リーディング】</w:t>
      </w:r>
      <w:r w:rsidR="00290A6A">
        <w:rPr>
          <w:rFonts w:hint="eastAsia"/>
        </w:rPr>
        <w:t>の勉強方法</w:t>
      </w:r>
    </w:p>
    <w:p w14:paraId="7156D78B" w14:textId="168058CB" w:rsidR="00CF3A94" w:rsidRDefault="00D614B8" w:rsidP="00C52514">
      <w:pPr>
        <w:pBdr>
          <w:top w:val="single" w:sz="4" w:space="1" w:color="auto"/>
          <w:left w:val="single" w:sz="4" w:space="4" w:color="auto"/>
          <w:bottom w:val="single" w:sz="4" w:space="1" w:color="auto"/>
          <w:right w:val="single" w:sz="4" w:space="4" w:color="auto"/>
        </w:pBdr>
        <w:jc w:val="left"/>
      </w:pPr>
      <w:r>
        <w:rPr>
          <w:rFonts w:hint="eastAsia"/>
        </w:rPr>
        <w:t xml:space="preserve">　　得点を取るために必要な３要素の具体的な勉強方法についてご説明します。</w:t>
      </w:r>
    </w:p>
    <w:p w14:paraId="2B97F6AB" w14:textId="77777777" w:rsidR="00CF3A94" w:rsidRDefault="00CF3A94" w:rsidP="0055297C">
      <w:pPr>
        <w:jc w:val="left"/>
      </w:pPr>
    </w:p>
    <w:p w14:paraId="2487CF0B" w14:textId="0B040FF9" w:rsidR="00095215" w:rsidRDefault="00095215" w:rsidP="0055297C">
      <w:pPr>
        <w:jc w:val="left"/>
      </w:pPr>
      <w:r>
        <w:rPr>
          <w:rFonts w:hint="eastAsia"/>
        </w:rPr>
        <w:t>それでは、ひとつひとつ、みていきましょう。</w:t>
      </w:r>
    </w:p>
    <w:p w14:paraId="35E58326" w14:textId="77777777" w:rsidR="00095215" w:rsidRDefault="00095215" w:rsidP="0055297C">
      <w:pPr>
        <w:jc w:val="left"/>
      </w:pPr>
    </w:p>
    <w:p w14:paraId="7CBB6AB4" w14:textId="77777777" w:rsidR="005014DD" w:rsidRDefault="005014DD" w:rsidP="0055297C">
      <w:pPr>
        <w:jc w:val="left"/>
      </w:pPr>
    </w:p>
    <w:p w14:paraId="694DB1F7" w14:textId="77777777" w:rsidR="00095215" w:rsidRDefault="00095215" w:rsidP="0055297C">
      <w:pPr>
        <w:jc w:val="left"/>
        <w:rPr>
          <w:b/>
          <w:u w:val="single"/>
        </w:rPr>
      </w:pPr>
      <w:r w:rsidRPr="00095215">
        <w:rPr>
          <w:rFonts w:hint="eastAsia"/>
          <w:b/>
          <w:u w:val="single"/>
        </w:rPr>
        <w:t>①</w:t>
      </w:r>
      <w:r w:rsidRPr="00095215">
        <w:rPr>
          <w:rFonts w:hint="eastAsia"/>
          <w:b/>
          <w:u w:val="single"/>
        </w:rPr>
        <w:t xml:space="preserve"> </w:t>
      </w:r>
      <w:r w:rsidRPr="00095215">
        <w:rPr>
          <w:rFonts w:hint="eastAsia"/>
          <w:b/>
          <w:u w:val="single"/>
        </w:rPr>
        <w:t>大学入学共通テストの【英語リーディング】を知る</w:t>
      </w:r>
    </w:p>
    <w:p w14:paraId="6D9EAFCD" w14:textId="0C6BF104" w:rsidR="00F75BA7" w:rsidRDefault="009D278F" w:rsidP="0055297C">
      <w:pPr>
        <w:jc w:val="left"/>
      </w:pPr>
      <w:r>
        <w:rPr>
          <w:rFonts w:hint="eastAsia"/>
        </w:rPr>
        <w:t xml:space="preserve">　共通テストの【英語リーディング】を知るために効果的な方法は、できるだけ早く、最新の過去問を解いてみることです。「百聞は一見に如かず」です。ただ、最新の過去問を解くときに、その</w:t>
      </w:r>
      <w:r w:rsidRPr="006410E3">
        <w:rPr>
          <w:rFonts w:hint="eastAsia"/>
          <w:b/>
        </w:rPr>
        <w:t>「やり方」が重要</w:t>
      </w:r>
      <w:r>
        <w:rPr>
          <w:rFonts w:hint="eastAsia"/>
        </w:rPr>
        <w:t>です。以下の流れを参考にしてください。</w:t>
      </w:r>
    </w:p>
    <w:p w14:paraId="2409DE20" w14:textId="77777777" w:rsidR="009D278F" w:rsidRDefault="009D278F" w:rsidP="0055297C">
      <w:pPr>
        <w:jc w:val="left"/>
      </w:pPr>
    </w:p>
    <w:p w14:paraId="299B49E4" w14:textId="782F4DA5" w:rsidR="009D278F" w:rsidRPr="005102B8" w:rsidRDefault="009D278F" w:rsidP="00406F8B">
      <w:pPr>
        <w:pBdr>
          <w:top w:val="single" w:sz="4" w:space="1" w:color="auto"/>
          <w:left w:val="single" w:sz="4" w:space="4" w:color="auto"/>
          <w:bottom w:val="single" w:sz="4" w:space="1" w:color="auto"/>
          <w:right w:val="single" w:sz="4" w:space="4" w:color="auto"/>
        </w:pBdr>
        <w:jc w:val="left"/>
        <w:rPr>
          <w:b/>
        </w:rPr>
      </w:pPr>
      <w:r w:rsidRPr="005102B8">
        <w:rPr>
          <w:rFonts w:hint="eastAsia"/>
          <w:b/>
        </w:rPr>
        <w:t>１　制限時間の８０分をしっかり測って解く。</w:t>
      </w:r>
    </w:p>
    <w:p w14:paraId="49C2ACD9" w14:textId="3261711A" w:rsidR="009D278F" w:rsidRPr="005102B8" w:rsidRDefault="009D278F" w:rsidP="00406F8B">
      <w:pPr>
        <w:pBdr>
          <w:top w:val="single" w:sz="4" w:space="1" w:color="auto"/>
          <w:left w:val="single" w:sz="4" w:space="4" w:color="auto"/>
          <w:bottom w:val="single" w:sz="4" w:space="1" w:color="auto"/>
          <w:right w:val="single" w:sz="4" w:space="4" w:color="auto"/>
        </w:pBdr>
        <w:jc w:val="left"/>
        <w:rPr>
          <w:b/>
        </w:rPr>
      </w:pPr>
      <w:r w:rsidRPr="005102B8">
        <w:rPr>
          <w:rFonts w:hint="eastAsia"/>
          <w:b/>
        </w:rPr>
        <w:t>２　８０分</w:t>
      </w:r>
      <w:r w:rsidR="00D4629F" w:rsidRPr="005102B8">
        <w:rPr>
          <w:rFonts w:hint="eastAsia"/>
          <w:b/>
        </w:rPr>
        <w:t>で</w:t>
      </w:r>
      <w:r w:rsidRPr="005102B8">
        <w:rPr>
          <w:rFonts w:hint="eastAsia"/>
          <w:b/>
        </w:rPr>
        <w:t>解いた時の答えを記録しておき、</w:t>
      </w:r>
      <w:r w:rsidR="000329B1" w:rsidRPr="005102B8">
        <w:rPr>
          <w:rFonts w:hint="eastAsia"/>
          <w:b/>
        </w:rPr>
        <w:t>時間無制限で解く。</w:t>
      </w:r>
    </w:p>
    <w:p w14:paraId="6CAFE24C" w14:textId="44A56EC8" w:rsidR="000329B1" w:rsidRPr="005102B8" w:rsidRDefault="005102B8" w:rsidP="00406F8B">
      <w:pPr>
        <w:pBdr>
          <w:top w:val="single" w:sz="4" w:space="1" w:color="auto"/>
          <w:left w:val="single" w:sz="4" w:space="4" w:color="auto"/>
          <w:bottom w:val="single" w:sz="4" w:space="1" w:color="auto"/>
          <w:right w:val="single" w:sz="4" w:space="4" w:color="auto"/>
        </w:pBdr>
        <w:jc w:val="left"/>
        <w:rPr>
          <w:b/>
        </w:rPr>
      </w:pPr>
      <w:r>
        <w:rPr>
          <w:rFonts w:hint="eastAsia"/>
          <w:b/>
        </w:rPr>
        <w:t>３　８０分で解いた時、</w:t>
      </w:r>
      <w:r w:rsidR="000329B1" w:rsidRPr="005102B8">
        <w:rPr>
          <w:rFonts w:hint="eastAsia"/>
          <w:b/>
        </w:rPr>
        <w:t>無制限で解いた時の</w:t>
      </w:r>
      <w:r>
        <w:rPr>
          <w:rFonts w:hint="eastAsia"/>
          <w:b/>
        </w:rPr>
        <w:t>それぞれの点数を出す</w:t>
      </w:r>
      <w:r w:rsidR="000329B1" w:rsidRPr="005102B8">
        <w:rPr>
          <w:rFonts w:hint="eastAsia"/>
          <w:b/>
        </w:rPr>
        <w:t>。</w:t>
      </w:r>
      <w:r w:rsidR="00D4629F" w:rsidRPr="005102B8">
        <w:rPr>
          <w:rFonts w:hint="eastAsia"/>
          <w:b/>
        </w:rPr>
        <w:t>（解説はみない）</w:t>
      </w:r>
    </w:p>
    <w:p w14:paraId="5F3CB43B" w14:textId="58E06E20" w:rsidR="00D4629F" w:rsidRPr="005102B8" w:rsidRDefault="00D4629F" w:rsidP="00406F8B">
      <w:pPr>
        <w:pBdr>
          <w:top w:val="single" w:sz="4" w:space="1" w:color="auto"/>
          <w:left w:val="single" w:sz="4" w:space="4" w:color="auto"/>
          <w:bottom w:val="single" w:sz="4" w:space="1" w:color="auto"/>
          <w:right w:val="single" w:sz="4" w:space="4" w:color="auto"/>
        </w:pBdr>
        <w:jc w:val="left"/>
        <w:rPr>
          <w:b/>
        </w:rPr>
      </w:pPr>
      <w:r w:rsidRPr="005102B8">
        <w:rPr>
          <w:rFonts w:hint="eastAsia"/>
          <w:b/>
        </w:rPr>
        <w:t>４　なぜその選択肢が○なのか×なのか、根拠を考える。（解説はみない）</w:t>
      </w:r>
    </w:p>
    <w:p w14:paraId="6E40A8B9" w14:textId="77777777" w:rsidR="00D4629F" w:rsidRPr="005102B8" w:rsidRDefault="00D4629F" w:rsidP="00406F8B">
      <w:pPr>
        <w:pBdr>
          <w:top w:val="single" w:sz="4" w:space="1" w:color="auto"/>
          <w:left w:val="single" w:sz="4" w:space="4" w:color="auto"/>
          <w:bottom w:val="single" w:sz="4" w:space="1" w:color="auto"/>
          <w:right w:val="single" w:sz="4" w:space="4" w:color="auto"/>
        </w:pBdr>
        <w:jc w:val="left"/>
        <w:rPr>
          <w:b/>
        </w:rPr>
      </w:pPr>
      <w:r w:rsidRPr="005102B8">
        <w:rPr>
          <w:rFonts w:hint="eastAsia"/>
          <w:b/>
        </w:rPr>
        <w:t>５　どうしてもわからないものは辞書などで調べる。（解説はみない）</w:t>
      </w:r>
    </w:p>
    <w:p w14:paraId="34EDA940" w14:textId="59D019D1" w:rsidR="00D4629F" w:rsidRDefault="00D4629F" w:rsidP="00406F8B">
      <w:pPr>
        <w:pBdr>
          <w:top w:val="single" w:sz="4" w:space="1" w:color="auto"/>
          <w:left w:val="single" w:sz="4" w:space="4" w:color="auto"/>
          <w:bottom w:val="single" w:sz="4" w:space="1" w:color="auto"/>
          <w:right w:val="single" w:sz="4" w:space="4" w:color="auto"/>
        </w:pBdr>
        <w:jc w:val="left"/>
        <w:rPr>
          <w:b/>
        </w:rPr>
      </w:pPr>
      <w:r w:rsidRPr="005102B8">
        <w:rPr>
          <w:rFonts w:hint="eastAsia"/>
          <w:b/>
        </w:rPr>
        <w:t>６　○か×かの根拠が全て判明したら、解説をみて、考え方が合っているか確認する</w:t>
      </w:r>
      <w:r w:rsidRPr="005102B8">
        <w:rPr>
          <w:rFonts w:hint="eastAsia"/>
          <w:b/>
        </w:rPr>
        <w:t xml:space="preserve"> </w:t>
      </w:r>
    </w:p>
    <w:p w14:paraId="3056812A" w14:textId="3460BEC2" w:rsidR="008663D8" w:rsidRPr="005102B8" w:rsidRDefault="008663D8" w:rsidP="00406F8B">
      <w:pPr>
        <w:pBdr>
          <w:top w:val="single" w:sz="4" w:space="1" w:color="auto"/>
          <w:left w:val="single" w:sz="4" w:space="4" w:color="auto"/>
          <w:bottom w:val="single" w:sz="4" w:space="1" w:color="auto"/>
          <w:right w:val="single" w:sz="4" w:space="4" w:color="auto"/>
        </w:pBdr>
        <w:jc w:val="left"/>
        <w:rPr>
          <w:b/>
        </w:rPr>
      </w:pPr>
      <w:r>
        <w:rPr>
          <w:rFonts w:hint="eastAsia"/>
          <w:b/>
        </w:rPr>
        <w:t>７　まとめ</w:t>
      </w:r>
    </w:p>
    <w:p w14:paraId="016F0B74" w14:textId="77777777" w:rsidR="00A256DC" w:rsidRDefault="00A256DC" w:rsidP="0055297C">
      <w:pPr>
        <w:jc w:val="left"/>
      </w:pPr>
    </w:p>
    <w:p w14:paraId="1C17167E" w14:textId="6DC8DC8E" w:rsidR="00A256DC" w:rsidRDefault="00A256DC" w:rsidP="0055297C">
      <w:pPr>
        <w:jc w:val="left"/>
      </w:pPr>
      <w:r>
        <w:rPr>
          <w:rFonts w:hint="eastAsia"/>
        </w:rPr>
        <w:t xml:space="preserve">　上記の１〜６の流れで、まずは実際にやってみることで、大学入学共通テストの【英語リーディング】を文字通り、体感することができます。この手順でやるのは理由があります。その理由について説明していきます。</w:t>
      </w:r>
    </w:p>
    <w:p w14:paraId="4DC22B2C" w14:textId="77777777" w:rsidR="00A256DC" w:rsidRDefault="00A256DC" w:rsidP="0055297C">
      <w:pPr>
        <w:jc w:val="left"/>
      </w:pPr>
    </w:p>
    <w:p w14:paraId="2CFF0CEE" w14:textId="3B3E59DF" w:rsidR="00A256DC" w:rsidRPr="003067D7" w:rsidRDefault="00A256DC" w:rsidP="00D70CF3">
      <w:pPr>
        <w:pBdr>
          <w:top w:val="single" w:sz="4" w:space="1" w:color="auto"/>
          <w:left w:val="single" w:sz="4" w:space="4" w:color="auto"/>
          <w:bottom w:val="single" w:sz="4" w:space="1" w:color="auto"/>
          <w:right w:val="single" w:sz="4" w:space="4" w:color="auto"/>
        </w:pBdr>
        <w:jc w:val="left"/>
        <w:rPr>
          <w:b/>
        </w:rPr>
      </w:pPr>
      <w:r w:rsidRPr="003067D7">
        <w:rPr>
          <w:rFonts w:hint="eastAsia"/>
          <w:b/>
        </w:rPr>
        <w:t>１　制限時間の８０分をしっかり測って解く。</w:t>
      </w:r>
    </w:p>
    <w:p w14:paraId="4F8F67CB" w14:textId="1B63A8B2" w:rsidR="000540FD" w:rsidRDefault="00A256DC" w:rsidP="0055297C">
      <w:pPr>
        <w:jc w:val="left"/>
      </w:pPr>
      <w:r>
        <w:rPr>
          <w:rFonts w:hint="eastAsia"/>
        </w:rPr>
        <w:t xml:space="preserve">　大学入学共通テストの【英語リーディング】は、とにかく時間との戦いになります。</w:t>
      </w:r>
      <w:r w:rsidR="00C04334">
        <w:rPr>
          <w:rFonts w:hint="eastAsia"/>
        </w:rPr>
        <w:t>2021</w:t>
      </w:r>
      <w:r w:rsidR="00C04334">
        <w:rPr>
          <w:rFonts w:hint="eastAsia"/>
        </w:rPr>
        <w:t>年度入試では、全体で約</w:t>
      </w:r>
      <w:r w:rsidR="00C04334">
        <w:t>5,500</w:t>
      </w:r>
      <w:r w:rsidR="00C04334">
        <w:rPr>
          <w:rFonts w:hint="eastAsia"/>
        </w:rPr>
        <w:t>ワードでしたが、</w:t>
      </w:r>
      <w:r w:rsidR="00C04334">
        <w:rPr>
          <w:rFonts w:hint="eastAsia"/>
        </w:rPr>
        <w:t>2022</w:t>
      </w:r>
      <w:r w:rsidR="00C04334">
        <w:rPr>
          <w:rFonts w:hint="eastAsia"/>
        </w:rPr>
        <w:t>年度入試では全体で約</w:t>
      </w:r>
      <w:r w:rsidR="00C04334">
        <w:t>6,000</w:t>
      </w:r>
      <w:r w:rsidR="00C04334">
        <w:rPr>
          <w:rFonts w:hint="eastAsia"/>
        </w:rPr>
        <w:t>ワードとなり、約</w:t>
      </w:r>
      <w:r w:rsidR="00C04334">
        <w:t>5,00</w:t>
      </w:r>
      <w:r w:rsidR="00C04334">
        <w:rPr>
          <w:rFonts w:hint="eastAsia"/>
        </w:rPr>
        <w:t>ワード、全体量が増えてしまっています。今後も、変更はあると思いますが、大体</w:t>
      </w:r>
      <w:r w:rsidR="00C04334">
        <w:t>5,500</w:t>
      </w:r>
      <w:r w:rsidR="00C04334">
        <w:rPr>
          <w:rFonts w:hint="eastAsia"/>
        </w:rPr>
        <w:t>〜</w:t>
      </w:r>
      <w:r w:rsidR="00C04334">
        <w:t>6,000</w:t>
      </w:r>
      <w:r w:rsidR="00C04334">
        <w:rPr>
          <w:rFonts w:hint="eastAsia"/>
        </w:rPr>
        <w:t>ワードを、たった８０分間でなんとかしないといけないというのが、大学入学共通テストの【英語リーディング】の難しいところです。</w:t>
      </w:r>
      <w:r w:rsidR="000540FD">
        <w:rPr>
          <w:rFonts w:hint="eastAsia"/>
        </w:rPr>
        <w:t>この制限時間の厳しさを体感するために、最初は８０分をしっかり測って、「どれくらい時間が足りないのか？」ということを肌で感じ、覚えておきましょう。</w:t>
      </w:r>
      <w:r w:rsidR="00192B4F">
        <w:rPr>
          <w:rFonts w:hint="eastAsia"/>
        </w:rPr>
        <w:t>そして、現状で、どの部分までは解けたのか、「現在地」も把握しておきましょう。</w:t>
      </w:r>
    </w:p>
    <w:p w14:paraId="01571E64" w14:textId="77777777" w:rsidR="005102B8" w:rsidRDefault="005102B8" w:rsidP="0055297C">
      <w:pPr>
        <w:jc w:val="left"/>
      </w:pPr>
    </w:p>
    <w:p w14:paraId="0635964C" w14:textId="606E30B6" w:rsidR="005102B8" w:rsidRPr="003067D7" w:rsidRDefault="005102B8" w:rsidP="00D70CF3">
      <w:pPr>
        <w:pBdr>
          <w:top w:val="single" w:sz="4" w:space="1" w:color="auto"/>
          <w:left w:val="single" w:sz="4" w:space="4" w:color="auto"/>
          <w:bottom w:val="single" w:sz="4" w:space="1" w:color="auto"/>
          <w:right w:val="single" w:sz="4" w:space="4" w:color="auto"/>
        </w:pBdr>
        <w:jc w:val="left"/>
        <w:rPr>
          <w:b/>
        </w:rPr>
      </w:pPr>
      <w:r w:rsidRPr="003067D7">
        <w:rPr>
          <w:rFonts w:hint="eastAsia"/>
          <w:b/>
        </w:rPr>
        <w:t>２　８０分で解いた時の答えを記録しておき、時間無制限で解く。</w:t>
      </w:r>
    </w:p>
    <w:p w14:paraId="2E8B4121" w14:textId="5633E10D" w:rsidR="003067D7" w:rsidRDefault="003067D7" w:rsidP="0055297C">
      <w:pPr>
        <w:jc w:val="left"/>
      </w:pPr>
      <w:r>
        <w:rPr>
          <w:rFonts w:hint="eastAsia"/>
        </w:rPr>
        <w:t xml:space="preserve">　８０分の制限時間をしっかり測って解いたら、どこまで解くことができたのかが、あとから見返してわかるように、印やチェックをつけておきます。印かチェックをつけたら、次は時間無制限で、これまで解いた部分や、まだ解けていない部分を全てやります。この時間無制限でやる際に、これまで解いた部分で、「もうちょっとじっくり考えたかったな」と感じた問題もあったかと思います。そういう問題に取り組んで、８０分の制限時間でやった時に選んだ選択肢から変更したい場合は、変更したことがあとでわかるように</w:t>
      </w:r>
      <w:r w:rsidR="00D406D9">
        <w:rPr>
          <w:rFonts w:hint="eastAsia"/>
        </w:rPr>
        <w:t>変更前と変更後の選択肢を記録しておきます。</w:t>
      </w:r>
    </w:p>
    <w:p w14:paraId="70A040F9" w14:textId="77777777" w:rsidR="00572EE6" w:rsidRDefault="00572EE6" w:rsidP="0055297C">
      <w:pPr>
        <w:jc w:val="left"/>
      </w:pPr>
    </w:p>
    <w:p w14:paraId="6712A756" w14:textId="77777777" w:rsidR="007C13E8" w:rsidRPr="005102B8" w:rsidRDefault="007C13E8" w:rsidP="00D70CF3">
      <w:pPr>
        <w:pBdr>
          <w:top w:val="single" w:sz="4" w:space="1" w:color="auto"/>
          <w:left w:val="single" w:sz="4" w:space="4" w:color="auto"/>
          <w:bottom w:val="single" w:sz="4" w:space="1" w:color="auto"/>
          <w:right w:val="single" w:sz="4" w:space="4" w:color="auto"/>
        </w:pBdr>
        <w:jc w:val="left"/>
        <w:rPr>
          <w:b/>
        </w:rPr>
      </w:pPr>
      <w:r>
        <w:rPr>
          <w:rFonts w:hint="eastAsia"/>
          <w:b/>
        </w:rPr>
        <w:t>３　８０分で解いた時、</w:t>
      </w:r>
      <w:r w:rsidRPr="005102B8">
        <w:rPr>
          <w:rFonts w:hint="eastAsia"/>
          <w:b/>
        </w:rPr>
        <w:t>無制限で解いた時の</w:t>
      </w:r>
      <w:r>
        <w:rPr>
          <w:rFonts w:hint="eastAsia"/>
          <w:b/>
        </w:rPr>
        <w:t>それぞれの点数を出す</w:t>
      </w:r>
      <w:r w:rsidRPr="005102B8">
        <w:rPr>
          <w:rFonts w:hint="eastAsia"/>
          <w:b/>
        </w:rPr>
        <w:t>。（解説はみない）</w:t>
      </w:r>
    </w:p>
    <w:p w14:paraId="44D7B6A1" w14:textId="28410F6F" w:rsidR="003253DE" w:rsidRDefault="007C13E8" w:rsidP="0055297C">
      <w:pPr>
        <w:jc w:val="left"/>
      </w:pPr>
      <w:r>
        <w:rPr>
          <w:rFonts w:hint="eastAsia"/>
        </w:rPr>
        <w:t xml:space="preserve">　ここまでの手順で、手元には、「８０分の制限時間で解いたもの」と「時間無制限で解いたもの」という２パターンの答案を用意することができました。次に、それぞれの点数を計算します。ここでとても重要なことがあります。それは</w:t>
      </w:r>
      <w:r w:rsidRPr="007C13E8">
        <w:rPr>
          <w:rFonts w:hint="eastAsia"/>
          <w:b/>
          <w:color w:val="FF0000"/>
        </w:rPr>
        <w:t>「答案に○と×だけをつけて、解説はみない」</w:t>
      </w:r>
      <w:r w:rsidRPr="007C13E8">
        <w:rPr>
          <w:rFonts w:hint="eastAsia"/>
          <w:color w:val="000000" w:themeColor="text1"/>
        </w:rPr>
        <w:t>ということです。</w:t>
      </w:r>
      <w:r w:rsidR="0040414F">
        <w:rPr>
          <w:rFonts w:hint="eastAsia"/>
          <w:color w:val="000000" w:themeColor="text1"/>
        </w:rPr>
        <w:t>ここで解説をみてしまうと、過去問をつかって対策を進める時の効果が下がってしまいます。単純に、○と×だけをつけて、点数を計算しましょう。</w:t>
      </w:r>
      <w:r w:rsidR="003253DE">
        <w:rPr>
          <w:rFonts w:hint="eastAsia"/>
          <w:color w:val="000000" w:themeColor="text1"/>
        </w:rPr>
        <w:t>すると、</w:t>
      </w:r>
      <w:r w:rsidR="003253DE">
        <w:rPr>
          <w:rFonts w:hint="eastAsia"/>
        </w:rPr>
        <w:t>「８０分の制限時間で解いたもの」と「時間無制限で解いたもの」という２パターンの点数が準備できます。</w:t>
      </w:r>
    </w:p>
    <w:p w14:paraId="26362DB5" w14:textId="77777777" w:rsidR="00A860A7" w:rsidRDefault="00A860A7" w:rsidP="0055297C">
      <w:pPr>
        <w:jc w:val="left"/>
      </w:pPr>
    </w:p>
    <w:p w14:paraId="7C5B484E" w14:textId="4FCD89F9" w:rsidR="00C93792" w:rsidRDefault="003253DE" w:rsidP="0055297C">
      <w:pPr>
        <w:jc w:val="left"/>
      </w:pPr>
      <w:r>
        <w:rPr>
          <w:rFonts w:hint="eastAsia"/>
        </w:rPr>
        <w:t xml:space="preserve">　「８０分の制限時間で解いた点数」と「時間無制限で解いた点数」という２パターンの</w:t>
      </w:r>
      <w:r w:rsidR="00A94324">
        <w:rPr>
          <w:rFonts w:hint="eastAsia"/>
        </w:rPr>
        <w:t>点数はそれぞれもっている意味が違います。「８０分の制限時間で解いた点数」は、先ほども少し触れましたが、実力の「現在地」で、８０分という制限時間内で獲得できる点数です。</w:t>
      </w:r>
      <w:r w:rsidR="00C93792">
        <w:rPr>
          <w:rFonts w:hint="eastAsia"/>
        </w:rPr>
        <w:t>一方、</w:t>
      </w:r>
      <w:r w:rsidR="00A94324">
        <w:rPr>
          <w:rFonts w:hint="eastAsia"/>
        </w:rPr>
        <w:t>「時間無制限で解いた点数」</w:t>
      </w:r>
      <w:r w:rsidR="00C93792">
        <w:rPr>
          <w:rFonts w:hint="eastAsia"/>
        </w:rPr>
        <w:t>は、「制限時間」というものがなければ、大学入学共通テストの【英語リーディング】で、今の実力で取れる点数です。よっぽどのことがない限り、「８０分の制限時間で解いた点数」よりも「時間無制限で解いた点数」の方が高くなると思います。この</w:t>
      </w:r>
      <w:r w:rsidR="00C93792" w:rsidRPr="001C3C86">
        <w:rPr>
          <w:rFonts w:hint="eastAsia"/>
          <w:b/>
          <w:color w:val="000000" w:themeColor="text1"/>
        </w:rPr>
        <w:t>２パターンの点数をわざわざ出したことには理由があります。</w:t>
      </w:r>
    </w:p>
    <w:p w14:paraId="07844436" w14:textId="77777777" w:rsidR="00A860A7" w:rsidRDefault="00A860A7" w:rsidP="0055297C">
      <w:pPr>
        <w:jc w:val="left"/>
      </w:pPr>
    </w:p>
    <w:p w14:paraId="03AEB8CB" w14:textId="6AF894D8" w:rsidR="001E361D" w:rsidRDefault="001E361D" w:rsidP="0055297C">
      <w:pPr>
        <w:jc w:val="left"/>
        <w:rPr>
          <w:b/>
          <w:color w:val="FF0000"/>
        </w:rPr>
      </w:pPr>
      <w:r>
        <w:rPr>
          <w:rFonts w:hint="eastAsia"/>
        </w:rPr>
        <w:t xml:space="preserve">　実際に過去問を解いたり、大学入学共通テスト模試などを受けたりして、テストの内容を振り返ります。するとほとんどの人が「時間が足りなかった」という分析をします。しかし、考えてみてください。</w:t>
      </w:r>
      <w:r w:rsidRPr="001E361D">
        <w:rPr>
          <w:rFonts w:hint="eastAsia"/>
          <w:b/>
          <w:color w:val="FF0000"/>
        </w:rPr>
        <w:t>「時間が足りなかった」というのは、「結果」であって、「原因」ではありません。</w:t>
      </w:r>
      <w:r w:rsidRPr="001E361D">
        <w:rPr>
          <w:rFonts w:hint="eastAsia"/>
          <w:color w:val="000000" w:themeColor="text1"/>
        </w:rPr>
        <w:t>「</w:t>
      </w:r>
      <w:r>
        <w:rPr>
          <w:rFonts w:hint="eastAsia"/>
          <w:color w:val="000000" w:themeColor="text1"/>
        </w:rPr>
        <w:t>時間が足りない</w:t>
      </w:r>
      <w:r w:rsidRPr="001E361D">
        <w:rPr>
          <w:rFonts w:hint="eastAsia"/>
          <w:color w:val="000000" w:themeColor="text1"/>
        </w:rPr>
        <w:t>」</w:t>
      </w:r>
      <w:r>
        <w:rPr>
          <w:rFonts w:hint="eastAsia"/>
          <w:color w:val="000000" w:themeColor="text1"/>
        </w:rPr>
        <w:t>という結果に終わってしまったその原因を分析しないと、</w:t>
      </w:r>
      <w:r>
        <w:rPr>
          <w:rFonts w:hint="eastAsia"/>
        </w:rPr>
        <w:t>大学入学共通テスト形式では、毎回時間がたりない</w:t>
      </w:r>
      <w:r w:rsidR="00A860A7">
        <w:rPr>
          <w:rFonts w:hint="eastAsia"/>
        </w:rPr>
        <w:t>という</w:t>
      </w:r>
      <w:r>
        <w:rPr>
          <w:rFonts w:hint="eastAsia"/>
        </w:rPr>
        <w:t>結果で終わります。そのために、時間無制限のパターンも用意して、「時間が足りなくなる原因」を探しにいきます。</w:t>
      </w:r>
      <w:r w:rsidR="00A860A7">
        <w:rPr>
          <w:rFonts w:hint="eastAsia"/>
        </w:rPr>
        <w:t>そしてその原因をひとつひとつ改善していくことで、最終的に「制限時間内に解き切って点数をとる」ことができるようになってきます。</w:t>
      </w:r>
      <w:r w:rsidR="001C3C86" w:rsidRPr="001C3C86">
        <w:rPr>
          <w:rFonts w:hint="eastAsia"/>
          <w:b/>
          <w:color w:val="FF0000"/>
        </w:rPr>
        <w:t>「８０分の制限時間で解いた点数」と「時間無制限で解いた点数」の２パターンを用意したのは、「時間がたりなくなる原因を探すため」という理由です。</w:t>
      </w:r>
    </w:p>
    <w:p w14:paraId="5D73091E" w14:textId="77777777" w:rsidR="00A87A9B" w:rsidRDefault="00A87A9B" w:rsidP="0055297C">
      <w:pPr>
        <w:jc w:val="left"/>
        <w:rPr>
          <w:b/>
          <w:color w:val="FF0000"/>
        </w:rPr>
      </w:pPr>
    </w:p>
    <w:p w14:paraId="4BBED667" w14:textId="332A8AF5" w:rsidR="00F326C7" w:rsidRDefault="00F326C7" w:rsidP="0055297C">
      <w:pPr>
        <w:jc w:val="left"/>
        <w:rPr>
          <w:color w:val="000000" w:themeColor="text1"/>
        </w:rPr>
      </w:pPr>
      <w:r>
        <w:rPr>
          <w:rFonts w:hint="eastAsia"/>
          <w:b/>
          <w:color w:val="FF0000"/>
        </w:rPr>
        <w:t xml:space="preserve">　</w:t>
      </w:r>
      <w:r w:rsidRPr="00F326C7">
        <w:rPr>
          <w:rFonts w:hint="eastAsia"/>
          <w:color w:val="000000" w:themeColor="text1"/>
        </w:rPr>
        <w:t>す</w:t>
      </w:r>
      <w:r>
        <w:rPr>
          <w:rFonts w:hint="eastAsia"/>
          <w:color w:val="000000" w:themeColor="text1"/>
        </w:rPr>
        <w:t>こし長くなってしまったので、今回はここまでにします。１から６までの流れの中の３つ目までこれで終わりました。次回は４から６までの流れを確認していこうと思います。</w:t>
      </w:r>
    </w:p>
    <w:p w14:paraId="27B06675" w14:textId="77777777" w:rsidR="00AA3B80" w:rsidRPr="005102B8" w:rsidRDefault="00AA3B80" w:rsidP="00AA3B80">
      <w:pPr>
        <w:pBdr>
          <w:top w:val="single" w:sz="4" w:space="1" w:color="auto"/>
          <w:left w:val="single" w:sz="4" w:space="4" w:color="auto"/>
          <w:bottom w:val="single" w:sz="4" w:space="1" w:color="auto"/>
          <w:right w:val="single" w:sz="4" w:space="4" w:color="auto"/>
        </w:pBdr>
        <w:jc w:val="left"/>
        <w:rPr>
          <w:b/>
        </w:rPr>
      </w:pPr>
      <w:r w:rsidRPr="005102B8">
        <w:rPr>
          <w:rFonts w:hint="eastAsia"/>
          <w:b/>
        </w:rPr>
        <w:t>４　なぜその選択肢が○なのか×なのか、根拠を考える。（解説はみない）</w:t>
      </w:r>
    </w:p>
    <w:p w14:paraId="35575286" w14:textId="77777777" w:rsidR="00AA3B80" w:rsidRPr="005102B8" w:rsidRDefault="00AA3B80" w:rsidP="00AA3B80">
      <w:pPr>
        <w:pBdr>
          <w:top w:val="single" w:sz="4" w:space="1" w:color="auto"/>
          <w:left w:val="single" w:sz="4" w:space="4" w:color="auto"/>
          <w:bottom w:val="single" w:sz="4" w:space="1" w:color="auto"/>
          <w:right w:val="single" w:sz="4" w:space="4" w:color="auto"/>
        </w:pBdr>
        <w:jc w:val="left"/>
        <w:rPr>
          <w:b/>
        </w:rPr>
      </w:pPr>
      <w:r w:rsidRPr="005102B8">
        <w:rPr>
          <w:rFonts w:hint="eastAsia"/>
          <w:b/>
        </w:rPr>
        <w:t>５　どうしてもわからないものは辞書などで調べる。（解説はみない）</w:t>
      </w:r>
    </w:p>
    <w:p w14:paraId="7205A51C" w14:textId="77777777" w:rsidR="00AA3B80" w:rsidRDefault="00AA3B80" w:rsidP="00AA3B80">
      <w:pPr>
        <w:pBdr>
          <w:top w:val="single" w:sz="4" w:space="1" w:color="auto"/>
          <w:left w:val="single" w:sz="4" w:space="4" w:color="auto"/>
          <w:bottom w:val="single" w:sz="4" w:space="1" w:color="auto"/>
          <w:right w:val="single" w:sz="4" w:space="4" w:color="auto"/>
        </w:pBdr>
        <w:jc w:val="left"/>
        <w:rPr>
          <w:b/>
        </w:rPr>
      </w:pPr>
      <w:r w:rsidRPr="005102B8">
        <w:rPr>
          <w:rFonts w:hint="eastAsia"/>
          <w:b/>
        </w:rPr>
        <w:t>６　○か×かの根拠が全て判明したら、解説をみて、考え方が合っているか確認する</w:t>
      </w:r>
      <w:r w:rsidRPr="005102B8">
        <w:rPr>
          <w:rFonts w:hint="eastAsia"/>
          <w:b/>
        </w:rPr>
        <w:t xml:space="preserve"> </w:t>
      </w:r>
    </w:p>
    <w:p w14:paraId="676EFB6D" w14:textId="651C2C91" w:rsidR="00AA3B80" w:rsidRDefault="00AA3B80" w:rsidP="0055297C">
      <w:pPr>
        <w:jc w:val="left"/>
        <w:rPr>
          <w:color w:val="000000" w:themeColor="text1"/>
        </w:rPr>
      </w:pPr>
      <w:r>
        <w:rPr>
          <w:rFonts w:hint="eastAsia"/>
          <w:color w:val="000000" w:themeColor="text1"/>
        </w:rPr>
        <w:t>１から３までも重要なのですが、４から６はより重要な部分になります。ぜひ次回の記事も参考にしてください。</w:t>
      </w:r>
    </w:p>
    <w:p w14:paraId="6C59DCF8" w14:textId="77777777" w:rsidR="00AA3B80" w:rsidRPr="00F326C7" w:rsidRDefault="00AA3B80" w:rsidP="0055297C">
      <w:pPr>
        <w:jc w:val="left"/>
        <w:rPr>
          <w:color w:val="000000" w:themeColor="text1"/>
        </w:rPr>
      </w:pPr>
    </w:p>
    <w:sectPr w:rsidR="00AA3B80" w:rsidRPr="00F326C7" w:rsidSect="00EA129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incho">
    <w:altName w:val="ＭＳ 明朝"/>
    <w:panose1 w:val="00000000000000000000"/>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58"/>
    <w:rsid w:val="000329B1"/>
    <w:rsid w:val="000540FD"/>
    <w:rsid w:val="00056C8B"/>
    <w:rsid w:val="00095215"/>
    <w:rsid w:val="0009539A"/>
    <w:rsid w:val="000A1B61"/>
    <w:rsid w:val="000D14CA"/>
    <w:rsid w:val="000D1A0E"/>
    <w:rsid w:val="000E596A"/>
    <w:rsid w:val="000F2877"/>
    <w:rsid w:val="001741FE"/>
    <w:rsid w:val="00192B4F"/>
    <w:rsid w:val="001C3C86"/>
    <w:rsid w:val="001D46E4"/>
    <w:rsid w:val="001E361D"/>
    <w:rsid w:val="0020485B"/>
    <w:rsid w:val="00264537"/>
    <w:rsid w:val="00290A6A"/>
    <w:rsid w:val="002A1426"/>
    <w:rsid w:val="0030490A"/>
    <w:rsid w:val="003067D7"/>
    <w:rsid w:val="00310E46"/>
    <w:rsid w:val="003253DE"/>
    <w:rsid w:val="00344869"/>
    <w:rsid w:val="00356604"/>
    <w:rsid w:val="00363545"/>
    <w:rsid w:val="00392E95"/>
    <w:rsid w:val="0040414F"/>
    <w:rsid w:val="00406F8B"/>
    <w:rsid w:val="004353E9"/>
    <w:rsid w:val="004964C9"/>
    <w:rsid w:val="004B4890"/>
    <w:rsid w:val="004D1F96"/>
    <w:rsid w:val="005014DD"/>
    <w:rsid w:val="005102B8"/>
    <w:rsid w:val="0052058E"/>
    <w:rsid w:val="00540B60"/>
    <w:rsid w:val="0055297C"/>
    <w:rsid w:val="00572EE6"/>
    <w:rsid w:val="00580705"/>
    <w:rsid w:val="00592C32"/>
    <w:rsid w:val="005C29A5"/>
    <w:rsid w:val="005C2C58"/>
    <w:rsid w:val="005D4F52"/>
    <w:rsid w:val="006259FE"/>
    <w:rsid w:val="006410E3"/>
    <w:rsid w:val="00646142"/>
    <w:rsid w:val="0065009D"/>
    <w:rsid w:val="0065776D"/>
    <w:rsid w:val="0067200F"/>
    <w:rsid w:val="00696CAB"/>
    <w:rsid w:val="006A6990"/>
    <w:rsid w:val="006E3A2F"/>
    <w:rsid w:val="006F2923"/>
    <w:rsid w:val="007460ED"/>
    <w:rsid w:val="007C13E8"/>
    <w:rsid w:val="007C332C"/>
    <w:rsid w:val="007F0782"/>
    <w:rsid w:val="0081100F"/>
    <w:rsid w:val="0084209E"/>
    <w:rsid w:val="008428BC"/>
    <w:rsid w:val="0086303F"/>
    <w:rsid w:val="008663D8"/>
    <w:rsid w:val="008812FA"/>
    <w:rsid w:val="008D6DE7"/>
    <w:rsid w:val="00916BF1"/>
    <w:rsid w:val="00932451"/>
    <w:rsid w:val="00956861"/>
    <w:rsid w:val="00987D9B"/>
    <w:rsid w:val="009D278F"/>
    <w:rsid w:val="009E28D2"/>
    <w:rsid w:val="00A03812"/>
    <w:rsid w:val="00A256DC"/>
    <w:rsid w:val="00A32BBA"/>
    <w:rsid w:val="00A860A7"/>
    <w:rsid w:val="00A87A9B"/>
    <w:rsid w:val="00A94324"/>
    <w:rsid w:val="00AA3B80"/>
    <w:rsid w:val="00AA5923"/>
    <w:rsid w:val="00B51EDE"/>
    <w:rsid w:val="00BA1999"/>
    <w:rsid w:val="00BE3640"/>
    <w:rsid w:val="00C04334"/>
    <w:rsid w:val="00C52514"/>
    <w:rsid w:val="00C93792"/>
    <w:rsid w:val="00CB5388"/>
    <w:rsid w:val="00CC30F4"/>
    <w:rsid w:val="00CD62C7"/>
    <w:rsid w:val="00CF3A94"/>
    <w:rsid w:val="00D2611E"/>
    <w:rsid w:val="00D406D9"/>
    <w:rsid w:val="00D4629F"/>
    <w:rsid w:val="00D614B8"/>
    <w:rsid w:val="00D70CF3"/>
    <w:rsid w:val="00D94F54"/>
    <w:rsid w:val="00DB5378"/>
    <w:rsid w:val="00DF2A58"/>
    <w:rsid w:val="00E144C3"/>
    <w:rsid w:val="00E83CFF"/>
    <w:rsid w:val="00E84970"/>
    <w:rsid w:val="00EA1295"/>
    <w:rsid w:val="00EF03AF"/>
    <w:rsid w:val="00F326C7"/>
    <w:rsid w:val="00F723BD"/>
    <w:rsid w:val="00F75BA7"/>
    <w:rsid w:val="00F85AA7"/>
    <w:rsid w:val="00FE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F139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Mincho"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970"/>
    <w:rPr>
      <w:rFonts w:ascii="ヒラギノ角ゴ ProN W3" w:eastAsia="ヒラギノ角ゴ ProN W3"/>
      <w:sz w:val="18"/>
      <w:szCs w:val="18"/>
    </w:rPr>
  </w:style>
  <w:style w:type="character" w:customStyle="1" w:styleId="a4">
    <w:name w:val="吹き出し (文字)"/>
    <w:basedOn w:val="a0"/>
    <w:link w:val="a3"/>
    <w:uiPriority w:val="99"/>
    <w:semiHidden/>
    <w:rsid w:val="00E84970"/>
    <w:rPr>
      <w:rFonts w:ascii="ヒラギノ角ゴ ProN W3" w:eastAsia="ヒラギノ角ゴ ProN W3" w:hAnsi="Century"/>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Mincho"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970"/>
    <w:rPr>
      <w:rFonts w:ascii="ヒラギノ角ゴ ProN W3" w:eastAsia="ヒラギノ角ゴ ProN W3"/>
      <w:sz w:val="18"/>
      <w:szCs w:val="18"/>
    </w:rPr>
  </w:style>
  <w:style w:type="character" w:customStyle="1" w:styleId="a4">
    <w:name w:val="吹き出し (文字)"/>
    <w:basedOn w:val="a0"/>
    <w:link w:val="a3"/>
    <w:uiPriority w:val="99"/>
    <w:semiHidden/>
    <w:rsid w:val="00E84970"/>
    <w:rPr>
      <w:rFonts w:ascii="ヒラギノ角ゴ ProN W3" w:eastAsia="ヒラギノ角ゴ ProN W3" w:hAnsi="Century"/>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B599-9CCA-3647-88BA-095D32B4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1815</Characters>
  <Application>Microsoft Macintosh Word</Application>
  <DocSecurity>0</DocSecurity>
  <Lines>62</Lines>
  <Paragraphs>39</Paragraphs>
  <ScaleCrop>false</ScaleCrop>
  <Manager/>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2022-09-22T10:28:00Z</dcterms:created>
  <dcterms:modified xsi:type="dcterms:W3CDTF">2022-09-22T10:37:00Z</dcterms:modified>
</cp:coreProperties>
</file>